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C" w:rsidRPr="00A70E5A" w:rsidRDefault="00995EB3" w:rsidP="00A70E5A">
      <w:pPr>
        <w:spacing w:before="78"/>
        <w:ind w:left="593" w:right="643"/>
        <w:rPr>
          <w:b/>
          <w:sz w:val="20"/>
          <w:szCs w:val="20"/>
        </w:rPr>
      </w:pPr>
      <w:r w:rsidRPr="00A70E5A">
        <w:rPr>
          <w:b/>
          <w:sz w:val="20"/>
          <w:szCs w:val="20"/>
        </w:rPr>
        <w:t>Carta intestata dell’Impresa</w:t>
      </w:r>
    </w:p>
    <w:p w:rsidR="00A70E5A" w:rsidRDefault="00A70E5A" w:rsidP="00A70E5A">
      <w:pPr>
        <w:pStyle w:val="Corpotesto"/>
        <w:spacing w:before="8"/>
        <w:jc w:val="right"/>
        <w:rPr>
          <w:b/>
          <w:sz w:val="20"/>
        </w:rPr>
      </w:pPr>
      <w:r>
        <w:rPr>
          <w:b/>
          <w:sz w:val="20"/>
        </w:rPr>
        <w:t xml:space="preserve">SPETT. </w:t>
      </w:r>
    </w:p>
    <w:p w:rsidR="00A70E5A" w:rsidRDefault="00A70E5A" w:rsidP="00A70E5A">
      <w:pPr>
        <w:pStyle w:val="Corpotesto"/>
        <w:spacing w:before="8"/>
        <w:jc w:val="right"/>
        <w:rPr>
          <w:b/>
          <w:sz w:val="20"/>
        </w:rPr>
      </w:pPr>
      <w:r>
        <w:rPr>
          <w:b/>
          <w:sz w:val="20"/>
        </w:rPr>
        <w:t xml:space="preserve">COMUNE DI VIBO VALENTIA </w:t>
      </w:r>
    </w:p>
    <w:p w:rsidR="00A70E5A" w:rsidRDefault="00A70E5A" w:rsidP="00A70E5A">
      <w:pPr>
        <w:pStyle w:val="Corpotesto"/>
        <w:spacing w:before="8"/>
        <w:jc w:val="right"/>
        <w:rPr>
          <w:b/>
          <w:sz w:val="20"/>
        </w:rPr>
      </w:pPr>
      <w:r>
        <w:rPr>
          <w:b/>
          <w:sz w:val="20"/>
        </w:rPr>
        <w:t>PIAZZA MARTIRI D’UNGHERIA</w:t>
      </w:r>
    </w:p>
    <w:p w:rsidR="00A70E5A" w:rsidRDefault="00A70E5A" w:rsidP="00A70E5A">
      <w:pPr>
        <w:pStyle w:val="Corpotesto"/>
        <w:spacing w:before="8"/>
        <w:jc w:val="right"/>
        <w:rPr>
          <w:b/>
          <w:sz w:val="20"/>
        </w:rPr>
      </w:pPr>
      <w:r>
        <w:rPr>
          <w:b/>
          <w:sz w:val="20"/>
        </w:rPr>
        <w:t>89900 – VIBO VALENTIA</w:t>
      </w:r>
    </w:p>
    <w:p w:rsidR="00A70E5A" w:rsidRPr="00A70E5A" w:rsidRDefault="00A70E5A" w:rsidP="00A70E5A">
      <w:pPr>
        <w:pStyle w:val="Nessunaspaziatura"/>
        <w:jc w:val="right"/>
      </w:pPr>
      <w:bookmarkStart w:id="0" w:name="_GoBack"/>
      <w:bookmarkEnd w:id="0"/>
      <w:proofErr w:type="spellStart"/>
      <w:r w:rsidRPr="00A70E5A">
        <w:t>Pec</w:t>
      </w:r>
      <w:proofErr w:type="spellEnd"/>
      <w:r w:rsidRPr="00A70E5A">
        <w:t xml:space="preserve">: </w:t>
      </w:r>
      <w:hyperlink r:id="rId6" w:history="1">
        <w:r w:rsidRPr="00A70E5A">
          <w:rPr>
            <w:rStyle w:val="Collegamentoipertestuale"/>
            <w:b/>
          </w:rPr>
          <w:t>poliziamunicipale@comunevibovalentia.postecert.it</w:t>
        </w:r>
      </w:hyperlink>
    </w:p>
    <w:p w:rsidR="00A70E5A" w:rsidRPr="00A70E5A" w:rsidRDefault="00A70E5A" w:rsidP="00A70E5A">
      <w:pPr>
        <w:pStyle w:val="Nessunaspaziatura"/>
        <w:jc w:val="right"/>
        <w:rPr>
          <w:rStyle w:val="st1"/>
          <w:b/>
        </w:rPr>
      </w:pPr>
      <w:r w:rsidRPr="00A70E5A">
        <w:t xml:space="preserve">           </w:t>
      </w:r>
      <w:hyperlink r:id="rId7" w:history="1">
        <w:r w:rsidRPr="00A70E5A">
          <w:rPr>
            <w:rStyle w:val="Collegamentoipertestuale"/>
            <w:b/>
          </w:rPr>
          <w:t>protocollocomunevibo@pec.it</w:t>
        </w:r>
      </w:hyperlink>
    </w:p>
    <w:p w:rsidR="00A70E5A" w:rsidRDefault="00A70E5A" w:rsidP="00A70E5A">
      <w:pPr>
        <w:pStyle w:val="Corpotesto"/>
        <w:spacing w:before="168"/>
        <w:ind w:left="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70E5A" w:rsidRDefault="00A70E5A" w:rsidP="00A70E5A">
      <w:pPr>
        <w:pStyle w:val="Corpotesto"/>
        <w:spacing w:before="168"/>
        <w:ind w:left="124"/>
        <w:rPr>
          <w:b/>
          <w:sz w:val="24"/>
          <w:szCs w:val="24"/>
        </w:rPr>
      </w:pPr>
    </w:p>
    <w:p w:rsidR="0004324C" w:rsidRPr="005174B2" w:rsidRDefault="00995EB3" w:rsidP="005174B2">
      <w:pPr>
        <w:pStyle w:val="Corpotesto"/>
        <w:spacing w:before="168"/>
        <w:ind w:left="124"/>
        <w:jc w:val="center"/>
        <w:rPr>
          <w:b/>
          <w:sz w:val="24"/>
          <w:szCs w:val="24"/>
        </w:rPr>
      </w:pPr>
      <w:r w:rsidRPr="005174B2">
        <w:rPr>
          <w:b/>
          <w:sz w:val="24"/>
          <w:szCs w:val="24"/>
        </w:rPr>
        <w:t>Dichiarazione sostitutiva resa per la partecipazione all’affidamento diretto</w:t>
      </w:r>
      <w:r w:rsidR="002A1E8E" w:rsidRPr="005174B2">
        <w:rPr>
          <w:b/>
          <w:sz w:val="24"/>
          <w:szCs w:val="24"/>
        </w:rPr>
        <w:t xml:space="preserve"> del </w:t>
      </w:r>
      <w:r w:rsidRPr="005174B2">
        <w:rPr>
          <w:b/>
          <w:sz w:val="24"/>
          <w:szCs w:val="24"/>
        </w:rPr>
        <w:t xml:space="preserve">Servizio di Copertura assicurativa RCA parco comunale periodo </w:t>
      </w:r>
      <w:r w:rsidR="002A1E8E" w:rsidRPr="005174B2">
        <w:rPr>
          <w:b/>
          <w:sz w:val="24"/>
          <w:szCs w:val="24"/>
        </w:rPr>
        <w:t>0</w:t>
      </w:r>
      <w:r w:rsidRPr="005174B2">
        <w:rPr>
          <w:b/>
          <w:sz w:val="24"/>
          <w:szCs w:val="24"/>
        </w:rPr>
        <w:t>1/</w:t>
      </w:r>
      <w:r w:rsidR="002A1E8E" w:rsidRPr="005174B2">
        <w:rPr>
          <w:b/>
          <w:sz w:val="24"/>
          <w:szCs w:val="24"/>
        </w:rPr>
        <w:t>0</w:t>
      </w:r>
      <w:r w:rsidRPr="005174B2">
        <w:rPr>
          <w:b/>
          <w:sz w:val="24"/>
          <w:szCs w:val="24"/>
        </w:rPr>
        <w:t>7/20</w:t>
      </w:r>
      <w:r w:rsidR="002A1E8E" w:rsidRPr="005174B2">
        <w:rPr>
          <w:b/>
          <w:sz w:val="24"/>
          <w:szCs w:val="24"/>
        </w:rPr>
        <w:t>20</w:t>
      </w:r>
      <w:r w:rsidRPr="005174B2">
        <w:rPr>
          <w:b/>
          <w:sz w:val="24"/>
          <w:szCs w:val="24"/>
        </w:rPr>
        <w:t xml:space="preserve"> - </w:t>
      </w:r>
      <w:r w:rsidR="002A1E8E" w:rsidRPr="005174B2">
        <w:rPr>
          <w:b/>
          <w:sz w:val="24"/>
          <w:szCs w:val="24"/>
        </w:rPr>
        <w:t>30</w:t>
      </w:r>
      <w:r w:rsidRPr="005174B2">
        <w:rPr>
          <w:b/>
          <w:sz w:val="24"/>
          <w:szCs w:val="24"/>
        </w:rPr>
        <w:t>/</w:t>
      </w:r>
      <w:r w:rsidR="002A1E8E" w:rsidRPr="005174B2">
        <w:rPr>
          <w:b/>
          <w:sz w:val="24"/>
          <w:szCs w:val="24"/>
        </w:rPr>
        <w:t>06</w:t>
      </w:r>
      <w:r w:rsidRPr="005174B2">
        <w:rPr>
          <w:b/>
          <w:sz w:val="24"/>
          <w:szCs w:val="24"/>
        </w:rPr>
        <w:t>/2</w:t>
      </w:r>
      <w:r w:rsidR="002A1E8E" w:rsidRPr="005174B2">
        <w:rPr>
          <w:b/>
          <w:sz w:val="24"/>
          <w:szCs w:val="24"/>
        </w:rPr>
        <w:t>021.</w:t>
      </w:r>
    </w:p>
    <w:p w:rsidR="0004324C" w:rsidRDefault="0004324C">
      <w:pPr>
        <w:pStyle w:val="Corpotesto"/>
        <w:spacing w:before="5"/>
        <w:rPr>
          <w:b/>
          <w:sz w:val="21"/>
        </w:rPr>
      </w:pPr>
    </w:p>
    <w:p w:rsidR="002A1E8E" w:rsidRDefault="002A1E8E">
      <w:pPr>
        <w:pStyle w:val="Corpotesto"/>
        <w:ind w:left="122"/>
      </w:pPr>
    </w:p>
    <w:p w:rsidR="0004324C" w:rsidRDefault="00995EB3">
      <w:pPr>
        <w:pStyle w:val="Corpotesto"/>
        <w:ind w:left="122"/>
      </w:pPr>
      <w:r>
        <w:t>Il sottoscritto ... . ..... . .. ... . .. ... . . . . . . ... ... . . . ... nato a . .. ... ... . .. .. . . . . . . . ... ..... (</w:t>
      </w:r>
      <w:proofErr w:type="spellStart"/>
      <w:r>
        <w:t>Prov</w:t>
      </w:r>
      <w:proofErr w:type="spellEnd"/>
      <w:r>
        <w:t>. . . . . ...) il .. . . . ...</w:t>
      </w:r>
    </w:p>
    <w:p w:rsidR="0004324C" w:rsidRDefault="0004324C">
      <w:pPr>
        <w:pStyle w:val="Corpotesto"/>
        <w:spacing w:before="5"/>
        <w:rPr>
          <w:sz w:val="21"/>
        </w:rPr>
      </w:pPr>
    </w:p>
    <w:p w:rsidR="0004324C" w:rsidRDefault="00995EB3">
      <w:pPr>
        <w:pStyle w:val="Corpotesto"/>
        <w:tabs>
          <w:tab w:val="left" w:leader="dot" w:pos="9586"/>
        </w:tabs>
        <w:ind w:left="119"/>
      </w:pP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</w:t>
      </w:r>
      <w:r>
        <w:rPr>
          <w:spacing w:val="-13"/>
        </w:rPr>
        <w:t xml:space="preserve"> </w:t>
      </w:r>
      <w:r>
        <w:t>...</w:t>
      </w:r>
      <w:r>
        <w:rPr>
          <w:spacing w:val="-14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.</w:t>
      </w:r>
      <w:r>
        <w:rPr>
          <w:spacing w:val="-30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..</w:t>
      </w:r>
      <w:r>
        <w:rPr>
          <w:spacing w:val="-12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..</w:t>
      </w:r>
      <w:r>
        <w:rPr>
          <w:spacing w:val="-12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...</w:t>
      </w:r>
      <w:r>
        <w:rPr>
          <w:spacing w:val="13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.</w:t>
      </w:r>
      <w:r>
        <w:rPr>
          <w:spacing w:val="-33"/>
        </w:rPr>
        <w:t xml:space="preserve"> </w:t>
      </w:r>
      <w:r>
        <w:t>.</w:t>
      </w:r>
      <w:r>
        <w:rPr>
          <w:spacing w:val="-31"/>
        </w:rPr>
        <w:t xml:space="preserve"> </w:t>
      </w:r>
      <w:r>
        <w:t>...</w:t>
      </w:r>
      <w:r>
        <w:rPr>
          <w:spacing w:val="10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..</w:t>
      </w:r>
      <w:r>
        <w:rPr>
          <w:spacing w:val="-9"/>
        </w:rPr>
        <w:t xml:space="preserve"> </w:t>
      </w:r>
      <w:r>
        <w:t>....</w:t>
      </w:r>
      <w:r>
        <w:rPr>
          <w:spacing w:val="-1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via</w:t>
      </w:r>
      <w:r>
        <w:tab/>
        <w:t>in</w:t>
      </w:r>
    </w:p>
    <w:p w:rsidR="0004324C" w:rsidRDefault="0004324C">
      <w:pPr>
        <w:pStyle w:val="Corpotesto"/>
        <w:spacing w:before="4"/>
        <w:rPr>
          <w:sz w:val="21"/>
        </w:rPr>
      </w:pPr>
    </w:p>
    <w:p w:rsidR="0004324C" w:rsidRDefault="00995EB3">
      <w:pPr>
        <w:pStyle w:val="Corpotesto"/>
        <w:spacing w:before="1"/>
        <w:ind w:left="120"/>
      </w:pPr>
      <w:r>
        <w:t>qualità di rappresentante (o titolare) dell’Impresa</w:t>
      </w:r>
    </w:p>
    <w:p w:rsidR="0004324C" w:rsidRDefault="0004324C">
      <w:pPr>
        <w:pStyle w:val="Corpotesto"/>
        <w:spacing w:before="2"/>
      </w:pPr>
    </w:p>
    <w:p w:rsidR="0004324C" w:rsidRDefault="00995EB3">
      <w:pPr>
        <w:pStyle w:val="Corpotesto"/>
        <w:ind w:left="120"/>
      </w:pPr>
      <w:r>
        <w:rPr>
          <w:w w:val="110"/>
        </w:rPr>
        <w:t xml:space="preserve">con  sede  a  </w:t>
      </w:r>
      <w:r>
        <w:rPr>
          <w:spacing w:val="2"/>
          <w:w w:val="110"/>
        </w:rPr>
        <w:t xml:space="preserve">........................ </w:t>
      </w:r>
      <w:r>
        <w:rPr>
          <w:w w:val="110"/>
        </w:rPr>
        <w:t>......... ......... ................  in  via</w:t>
      </w:r>
      <w:r>
        <w:rPr>
          <w:spacing w:val="14"/>
          <w:w w:val="110"/>
        </w:rPr>
        <w:t xml:space="preserve"> </w:t>
      </w:r>
      <w:r>
        <w:rPr>
          <w:w w:val="110"/>
        </w:rPr>
        <w:t>..</w:t>
      </w:r>
    </w:p>
    <w:p w:rsidR="0004324C" w:rsidRDefault="0004324C">
      <w:pPr>
        <w:pStyle w:val="Corpotesto"/>
        <w:spacing w:before="10"/>
        <w:rPr>
          <w:sz w:val="21"/>
        </w:rPr>
      </w:pPr>
    </w:p>
    <w:p w:rsidR="0004324C" w:rsidRDefault="00995EB3">
      <w:pPr>
        <w:pStyle w:val="Corpotesto"/>
        <w:ind w:left="120"/>
      </w:pPr>
      <w:r>
        <w:rPr>
          <w:w w:val="110"/>
        </w:rPr>
        <w:t xml:space="preserve">te1.   </w:t>
      </w:r>
      <w:r>
        <w:rPr>
          <w:w w:val="115"/>
        </w:rPr>
        <w:t xml:space="preserve">.................................  fax  ..............................  C.F. </w:t>
      </w:r>
      <w:r>
        <w:rPr>
          <w:spacing w:val="25"/>
          <w:w w:val="115"/>
        </w:rPr>
        <w:t xml:space="preserve"> </w:t>
      </w:r>
      <w:r>
        <w:rPr>
          <w:w w:val="115"/>
        </w:rPr>
        <w:t>..</w:t>
      </w:r>
    </w:p>
    <w:p w:rsidR="0004324C" w:rsidRDefault="0004324C">
      <w:pPr>
        <w:pStyle w:val="Corpotesto"/>
        <w:spacing w:before="6"/>
        <w:rPr>
          <w:sz w:val="20"/>
        </w:rPr>
      </w:pPr>
    </w:p>
    <w:p w:rsidR="0004324C" w:rsidRDefault="00995EB3">
      <w:pPr>
        <w:pStyle w:val="Corpotesto"/>
        <w:spacing w:before="1" w:line="477" w:lineRule="auto"/>
        <w:ind w:left="120" w:firstLine="8"/>
      </w:pPr>
      <w:r>
        <w:t>P.IVA</w:t>
      </w:r>
      <w:r>
        <w:rPr>
          <w:spacing w:val="6"/>
        </w:rPr>
        <w:t xml:space="preserve"> </w:t>
      </w:r>
      <w:r>
        <w:t>...</w:t>
      </w:r>
      <w:r>
        <w:rPr>
          <w:spacing w:val="-9"/>
        </w:rPr>
        <w:t xml:space="preserve"> </w:t>
      </w:r>
      <w:r>
        <w:t>...</w:t>
      </w:r>
      <w:r>
        <w:rPr>
          <w:spacing w:val="-9"/>
        </w:rPr>
        <w:t xml:space="preserve"> </w:t>
      </w:r>
      <w:r>
        <w:t>...</w:t>
      </w:r>
      <w:r>
        <w:rPr>
          <w:spacing w:val="-9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t>...</w:t>
      </w:r>
      <w:r>
        <w:rPr>
          <w:spacing w:val="-19"/>
        </w:rPr>
        <w:t xml:space="preserve"> </w:t>
      </w:r>
      <w:r>
        <w:t>...</w:t>
      </w:r>
      <w:r>
        <w:rPr>
          <w:spacing w:val="-14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2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...</w:t>
      </w:r>
      <w:r>
        <w:rPr>
          <w:spacing w:val="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2"/>
        </w:rPr>
        <w:t xml:space="preserve"> </w:t>
      </w:r>
      <w:r>
        <w:t>...</w:t>
      </w:r>
      <w:r>
        <w:rPr>
          <w:spacing w:val="9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t>..</w:t>
      </w:r>
      <w:r>
        <w:rPr>
          <w:spacing w:val="-11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t>..</w:t>
      </w:r>
      <w:r>
        <w:rPr>
          <w:spacing w:val="-12"/>
        </w:rPr>
        <w:t xml:space="preserve"> </w:t>
      </w:r>
      <w:r>
        <w:t>...</w:t>
      </w:r>
      <w:r>
        <w:rPr>
          <w:spacing w:val="5"/>
        </w:rPr>
        <w:t xml:space="preserve"> </w:t>
      </w:r>
      <w:r>
        <w:t>..</w:t>
      </w:r>
      <w:r>
        <w:rPr>
          <w:spacing w:val="-14"/>
        </w:rPr>
        <w:t xml:space="preserve"> </w:t>
      </w:r>
      <w:r>
        <w:t>...</w:t>
      </w:r>
      <w:r>
        <w:rPr>
          <w:spacing w:val="8"/>
        </w:rPr>
        <w:t xml:space="preserve"> </w:t>
      </w:r>
      <w:r>
        <w:t>.</w:t>
      </w:r>
      <w:r>
        <w:rPr>
          <w:spacing w:val="-31"/>
        </w:rPr>
        <w:t xml:space="preserve"> </w:t>
      </w:r>
      <w:r>
        <w:t>.</w:t>
      </w:r>
      <w:r>
        <w:rPr>
          <w:spacing w:val="-36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2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....</w:t>
      </w:r>
      <w:r>
        <w:rPr>
          <w:spacing w:val="-1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fine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concorrere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affidamento</w:t>
      </w:r>
      <w:r>
        <w:rPr>
          <w:spacing w:val="5"/>
        </w:rPr>
        <w:t xml:space="preserve"> </w:t>
      </w:r>
      <w:r w:rsidR="00E96A65">
        <w:t>in oggetto sulla</w:t>
      </w:r>
      <w:r>
        <w:t xml:space="preserve"> base di </w:t>
      </w:r>
      <w:r w:rsidR="002A1E8E">
        <w:t>quanto previsto nell’avviso di manifestazione di interesse</w:t>
      </w:r>
      <w:r>
        <w:t>, present</w:t>
      </w:r>
      <w:r w:rsidR="002A1E8E">
        <w:t>a</w:t>
      </w:r>
      <w:r>
        <w:t xml:space="preserve"> la seguente</w:t>
      </w:r>
      <w:r>
        <w:rPr>
          <w:spacing w:val="7"/>
        </w:rPr>
        <w:t xml:space="preserve"> </w:t>
      </w:r>
      <w:r>
        <w:t>offerta:</w:t>
      </w:r>
    </w:p>
    <w:p w:rsidR="0004324C" w:rsidRDefault="00E96A65">
      <w:pPr>
        <w:pStyle w:val="Corpotesto"/>
        <w:spacing w:before="10" w:line="254" w:lineRule="auto"/>
        <w:ind w:left="114" w:firstLine="4"/>
      </w:pPr>
      <w:r>
        <w:t>p</w:t>
      </w:r>
      <w:r w:rsidR="00995EB3">
        <w:t xml:space="preserve">er la copertura assicurativa RCA parco auto Comune di Vibo Valentia di cui all’elenco </w:t>
      </w:r>
      <w:r w:rsidR="002A1E8E">
        <w:t xml:space="preserve">automezzi indicato nel Capitolato d’Oneri  - </w:t>
      </w:r>
      <w:r>
        <w:t>p</w:t>
      </w:r>
      <w:r w:rsidR="00995EB3">
        <w:t xml:space="preserve">eriodo </w:t>
      </w:r>
      <w:r w:rsidR="00995EB3">
        <w:rPr>
          <w:b/>
        </w:rPr>
        <w:t>01/07/20</w:t>
      </w:r>
      <w:r w:rsidR="002A1E8E">
        <w:rPr>
          <w:b/>
        </w:rPr>
        <w:t>20</w:t>
      </w:r>
      <w:r w:rsidR="00995EB3">
        <w:rPr>
          <w:b/>
        </w:rPr>
        <w:t xml:space="preserve"> </w:t>
      </w:r>
      <w:r w:rsidR="00995EB3">
        <w:t xml:space="preserve">- </w:t>
      </w:r>
      <w:r w:rsidR="002A1E8E">
        <w:t>30</w:t>
      </w:r>
      <w:r w:rsidR="00995EB3">
        <w:rPr>
          <w:b/>
        </w:rPr>
        <w:t>/</w:t>
      </w:r>
      <w:r w:rsidR="002A1E8E">
        <w:rPr>
          <w:b/>
        </w:rPr>
        <w:t>06</w:t>
      </w:r>
      <w:r w:rsidR="00995EB3">
        <w:rPr>
          <w:b/>
        </w:rPr>
        <w:t>/20</w:t>
      </w:r>
      <w:r w:rsidR="002A1E8E">
        <w:rPr>
          <w:b/>
        </w:rPr>
        <w:t>21</w:t>
      </w:r>
      <w:r w:rsidR="00995EB3">
        <w:rPr>
          <w:b/>
        </w:rPr>
        <w:t xml:space="preserve"> </w:t>
      </w:r>
      <w:r w:rsidR="00995EB3">
        <w:t>- Importo premio assicurativo</w:t>
      </w:r>
      <w:r w:rsidR="00995EB3">
        <w:rPr>
          <w:spacing w:val="53"/>
        </w:rPr>
        <w:t xml:space="preserve"> </w:t>
      </w:r>
      <w:r w:rsidR="00995EB3">
        <w:t>complessivo:</w:t>
      </w:r>
    </w:p>
    <w:p w:rsidR="0004324C" w:rsidRDefault="0004324C">
      <w:pPr>
        <w:pStyle w:val="Corpotesto"/>
        <w:spacing w:before="2"/>
        <w:rPr>
          <w:sz w:val="20"/>
        </w:rPr>
      </w:pPr>
    </w:p>
    <w:p w:rsidR="002A1E8E" w:rsidRDefault="00995EB3" w:rsidP="002A1E8E">
      <w:pPr>
        <w:pStyle w:val="Corpotesto"/>
        <w:ind w:left="116"/>
        <w:rPr>
          <w:w w:val="115"/>
        </w:rPr>
      </w:pPr>
      <w:r>
        <w:rPr>
          <w:w w:val="115"/>
        </w:rPr>
        <w:t>€ .................................... (</w:t>
      </w:r>
      <w:proofErr w:type="spellStart"/>
      <w:r>
        <w:rPr>
          <w:w w:val="115"/>
        </w:rPr>
        <w:t>diconsi</w:t>
      </w:r>
      <w:proofErr w:type="spellEnd"/>
      <w:r>
        <w:rPr>
          <w:w w:val="115"/>
        </w:rPr>
        <w:t xml:space="preserve"> €uro </w:t>
      </w:r>
      <w:r w:rsidR="002A1E8E">
        <w:rPr>
          <w:w w:val="115"/>
        </w:rPr>
        <w:t>…………….…………………………………………...)</w:t>
      </w:r>
    </w:p>
    <w:p w:rsidR="002A1E8E" w:rsidRDefault="002A1E8E" w:rsidP="002A1E8E">
      <w:pPr>
        <w:pStyle w:val="Corpotesto"/>
        <w:ind w:left="116"/>
        <w:rPr>
          <w:w w:val="115"/>
        </w:rPr>
      </w:pPr>
    </w:p>
    <w:p w:rsidR="002A1E8E" w:rsidRDefault="002A1E8E" w:rsidP="002A1E8E">
      <w:pPr>
        <w:pStyle w:val="Corpotesto"/>
        <w:ind w:left="116"/>
        <w:rPr>
          <w:w w:val="115"/>
        </w:rPr>
      </w:pPr>
    </w:p>
    <w:p w:rsidR="0004324C" w:rsidRDefault="00995EB3" w:rsidP="002A1E8E">
      <w:pPr>
        <w:pStyle w:val="Corpotesto"/>
        <w:ind w:left="116"/>
      </w:pPr>
      <w:r>
        <w:t>A tal fine</w:t>
      </w:r>
    </w:p>
    <w:p w:rsidR="0004324C" w:rsidRDefault="00995EB3">
      <w:pPr>
        <w:spacing w:before="11"/>
        <w:ind w:left="602" w:right="643"/>
        <w:jc w:val="center"/>
        <w:rPr>
          <w:b/>
        </w:rPr>
      </w:pPr>
      <w:r>
        <w:rPr>
          <w:b/>
        </w:rPr>
        <w:t>DICHIARA</w:t>
      </w:r>
    </w:p>
    <w:p w:rsidR="0004324C" w:rsidRDefault="0004324C">
      <w:pPr>
        <w:pStyle w:val="Corpotesto"/>
        <w:spacing w:before="6"/>
        <w:rPr>
          <w:b/>
          <w:sz w:val="13"/>
        </w:rPr>
      </w:pPr>
    </w:p>
    <w:p w:rsidR="0004324C" w:rsidRDefault="00995EB3">
      <w:pPr>
        <w:pStyle w:val="Paragrafoelenco"/>
        <w:numPr>
          <w:ilvl w:val="0"/>
          <w:numId w:val="1"/>
        </w:numPr>
        <w:tabs>
          <w:tab w:val="left" w:pos="822"/>
        </w:tabs>
        <w:spacing w:before="93" w:line="237" w:lineRule="auto"/>
        <w:ind w:right="135" w:hanging="354"/>
        <w:jc w:val="both"/>
      </w:pPr>
      <w:r>
        <w:t>che l’importo offerto è remunerativo e comprensivo di quanto necessario per effettuare il servizio e tiene conto di tutte le condizioni, delle circostanze generali e particolari, nonché di tutti gli oneri o obblighi previsti dalla vigente legislazione che possano influire sull’esecuzione del servizio oggetto dell’affidamento;</w:t>
      </w:r>
    </w:p>
    <w:p w:rsidR="0004324C" w:rsidRDefault="00995EB3">
      <w:pPr>
        <w:pStyle w:val="Paragrafoelenco"/>
        <w:numPr>
          <w:ilvl w:val="0"/>
          <w:numId w:val="1"/>
        </w:numPr>
        <w:tabs>
          <w:tab w:val="left" w:pos="822"/>
        </w:tabs>
        <w:spacing w:line="237" w:lineRule="auto"/>
        <w:ind w:right="141" w:hanging="357"/>
        <w:jc w:val="both"/>
      </w:pPr>
      <w:r>
        <w:t>che con l’importo offerto sono interamente compensati tutti gli oneri, espressi e non, inerenti e conseguenti il servizio</w:t>
      </w:r>
      <w:r>
        <w:rPr>
          <w:spacing w:val="-9"/>
        </w:rPr>
        <w:t xml:space="preserve"> </w:t>
      </w:r>
      <w:r>
        <w:t>dell’appalto;</w:t>
      </w:r>
    </w:p>
    <w:p w:rsidR="00C8035C" w:rsidRDefault="00995EB3" w:rsidP="00C8035C">
      <w:pPr>
        <w:pStyle w:val="Paragrafoelenco"/>
        <w:numPr>
          <w:ilvl w:val="0"/>
          <w:numId w:val="1"/>
        </w:numPr>
        <w:tabs>
          <w:tab w:val="left" w:pos="822"/>
        </w:tabs>
        <w:spacing w:before="4" w:line="237" w:lineRule="auto"/>
        <w:ind w:right="150" w:hanging="357"/>
        <w:jc w:val="both"/>
      </w:pPr>
      <w:r>
        <w:t xml:space="preserve">che la presente offerta ha una validità </w:t>
      </w:r>
      <w:r w:rsidR="00C8035C">
        <w:t xml:space="preserve">almeno di </w:t>
      </w:r>
      <w:r>
        <w:t>giorn</w:t>
      </w:r>
      <w:r w:rsidR="00C8035C">
        <w:t>i</w:t>
      </w:r>
      <w:r>
        <w:t xml:space="preserve"> 60 dalla data stabilita quale termine per la presentazione del</w:t>
      </w:r>
      <w:r w:rsidR="006924C9">
        <w:t>la manifestazione di interesse</w:t>
      </w:r>
      <w:r>
        <w:t xml:space="preserve"> e ha valore di proposta contrattuale ai sensi dell’art. 1329 de</w:t>
      </w:r>
      <w:r w:rsidR="00C8035C">
        <w:t xml:space="preserve">l </w:t>
      </w:r>
      <w:r w:rsidR="00DE3574">
        <w:t>codice civile.</w:t>
      </w:r>
    </w:p>
    <w:p w:rsidR="0004324C" w:rsidRDefault="00995EB3" w:rsidP="006F347A">
      <w:pPr>
        <w:pStyle w:val="Paragrafoelenco"/>
        <w:numPr>
          <w:ilvl w:val="0"/>
          <w:numId w:val="1"/>
        </w:numPr>
        <w:tabs>
          <w:tab w:val="left" w:pos="817"/>
          <w:tab w:val="left" w:leader="dot" w:pos="9781"/>
        </w:tabs>
        <w:spacing w:line="248" w:lineRule="exact"/>
        <w:ind w:left="816" w:right="119" w:hanging="347"/>
        <w:jc w:val="both"/>
      </w:pPr>
      <w:r>
        <w:t>che  il   costo   degli   oneri   di  sicurezza   (qualora   previsto)   è  pari</w:t>
      </w:r>
      <w:r>
        <w:rPr>
          <w:spacing w:val="10"/>
        </w:rPr>
        <w:t xml:space="preserve"> </w:t>
      </w:r>
      <w:r>
        <w:t>a  €</w:t>
      </w:r>
      <w:r w:rsidR="00D0789B">
        <w:t xml:space="preserve"> ……………………</w:t>
      </w:r>
      <w:r w:rsidR="006F347A">
        <w:t>...</w:t>
      </w:r>
      <w:r w:rsidR="009A6181">
        <w:t xml:space="preserve"> </w:t>
      </w:r>
      <w:r>
        <w:t>(Euro</w:t>
      </w:r>
      <w:r w:rsidR="009A6181">
        <w:t xml:space="preserve"> </w:t>
      </w:r>
      <w:r w:rsidR="00D0789B">
        <w:t>…</w:t>
      </w:r>
      <w:r w:rsidR="009A6181">
        <w:t>……………..</w:t>
      </w:r>
      <w:r w:rsidR="00D0789B">
        <w:t>…………………………..).</w:t>
      </w:r>
    </w:p>
    <w:p w:rsidR="0004324C" w:rsidRDefault="0004324C">
      <w:pPr>
        <w:pStyle w:val="Corpotesto"/>
        <w:rPr>
          <w:sz w:val="24"/>
        </w:rPr>
      </w:pPr>
    </w:p>
    <w:p w:rsidR="0004324C" w:rsidRDefault="00995EB3" w:rsidP="00AD5557">
      <w:pPr>
        <w:pStyle w:val="Corpotesto"/>
        <w:tabs>
          <w:tab w:val="left" w:pos="3288"/>
        </w:tabs>
        <w:spacing w:before="194"/>
        <w:ind w:left="1418"/>
      </w:pPr>
      <w:r>
        <w:t>Data,</w:t>
      </w:r>
      <w:r>
        <w:rPr>
          <w:spacing w:val="25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04324C" w:rsidRDefault="00AD5557">
      <w:pPr>
        <w:pStyle w:val="Corpotesto"/>
        <w:spacing w:before="10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______________________________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</w:p>
    <w:p w:rsidR="0004324C" w:rsidRDefault="00995EB3">
      <w:pPr>
        <w:pStyle w:val="Corpotesto"/>
        <w:spacing w:before="91"/>
        <w:ind w:left="6474"/>
      </w:pPr>
      <w:r>
        <w:t>FIRMA</w:t>
      </w:r>
    </w:p>
    <w:p w:rsidR="0004324C" w:rsidRDefault="0004324C">
      <w:pPr>
        <w:pStyle w:val="Corpotesto"/>
        <w:rPr>
          <w:sz w:val="20"/>
        </w:rPr>
      </w:pPr>
    </w:p>
    <w:p w:rsidR="0004324C" w:rsidRDefault="0004324C">
      <w:pPr>
        <w:pStyle w:val="Corpotesto"/>
        <w:spacing w:before="3"/>
      </w:pPr>
    </w:p>
    <w:p w:rsidR="0004324C" w:rsidRDefault="00995EB3">
      <w:pPr>
        <w:pStyle w:val="Corpotesto"/>
        <w:ind w:left="297" w:right="643"/>
        <w:jc w:val="center"/>
      </w:pPr>
      <w:r>
        <w:t>(timbro)</w:t>
      </w:r>
    </w:p>
    <w:sectPr w:rsidR="0004324C" w:rsidSect="00A70E5A">
      <w:type w:val="continuous"/>
      <w:pgSz w:w="11740" w:h="16610"/>
      <w:pgMar w:top="1134" w:right="8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A0F5D"/>
    <w:multiLevelType w:val="hybridMultilevel"/>
    <w:tmpl w:val="3710DD4E"/>
    <w:lvl w:ilvl="0" w:tplc="7D2465C4">
      <w:start w:val="1"/>
      <w:numFmt w:val="decimal"/>
      <w:lvlText w:val="%1."/>
      <w:lvlJc w:val="left"/>
      <w:pPr>
        <w:ind w:left="830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it-IT" w:bidi="it-IT"/>
      </w:rPr>
    </w:lvl>
    <w:lvl w:ilvl="1" w:tplc="66681222">
      <w:numFmt w:val="bullet"/>
      <w:lvlText w:val="•"/>
      <w:lvlJc w:val="left"/>
      <w:pPr>
        <w:ind w:left="840" w:hanging="345"/>
      </w:pPr>
      <w:rPr>
        <w:rFonts w:hint="default"/>
        <w:lang w:val="it-IT" w:eastAsia="it-IT" w:bidi="it-IT"/>
      </w:rPr>
    </w:lvl>
    <w:lvl w:ilvl="2" w:tplc="E0B63CF0">
      <w:numFmt w:val="bullet"/>
      <w:lvlText w:val="•"/>
      <w:lvlJc w:val="left"/>
      <w:pPr>
        <w:ind w:left="1846" w:hanging="345"/>
      </w:pPr>
      <w:rPr>
        <w:rFonts w:hint="default"/>
        <w:lang w:val="it-IT" w:eastAsia="it-IT" w:bidi="it-IT"/>
      </w:rPr>
    </w:lvl>
    <w:lvl w:ilvl="3" w:tplc="2DD8091A">
      <w:numFmt w:val="bullet"/>
      <w:lvlText w:val="•"/>
      <w:lvlJc w:val="left"/>
      <w:pPr>
        <w:ind w:left="2852" w:hanging="345"/>
      </w:pPr>
      <w:rPr>
        <w:rFonts w:hint="default"/>
        <w:lang w:val="it-IT" w:eastAsia="it-IT" w:bidi="it-IT"/>
      </w:rPr>
    </w:lvl>
    <w:lvl w:ilvl="4" w:tplc="84D45018">
      <w:numFmt w:val="bullet"/>
      <w:lvlText w:val="•"/>
      <w:lvlJc w:val="left"/>
      <w:pPr>
        <w:ind w:left="3858" w:hanging="345"/>
      </w:pPr>
      <w:rPr>
        <w:rFonts w:hint="default"/>
        <w:lang w:val="it-IT" w:eastAsia="it-IT" w:bidi="it-IT"/>
      </w:rPr>
    </w:lvl>
    <w:lvl w:ilvl="5" w:tplc="248ED5E6">
      <w:numFmt w:val="bullet"/>
      <w:lvlText w:val="•"/>
      <w:lvlJc w:val="left"/>
      <w:pPr>
        <w:ind w:left="4864" w:hanging="345"/>
      </w:pPr>
      <w:rPr>
        <w:rFonts w:hint="default"/>
        <w:lang w:val="it-IT" w:eastAsia="it-IT" w:bidi="it-IT"/>
      </w:rPr>
    </w:lvl>
    <w:lvl w:ilvl="6" w:tplc="88F45A98">
      <w:numFmt w:val="bullet"/>
      <w:lvlText w:val="•"/>
      <w:lvlJc w:val="left"/>
      <w:pPr>
        <w:ind w:left="5871" w:hanging="345"/>
      </w:pPr>
      <w:rPr>
        <w:rFonts w:hint="default"/>
        <w:lang w:val="it-IT" w:eastAsia="it-IT" w:bidi="it-IT"/>
      </w:rPr>
    </w:lvl>
    <w:lvl w:ilvl="7" w:tplc="CDB2A22C">
      <w:numFmt w:val="bullet"/>
      <w:lvlText w:val="•"/>
      <w:lvlJc w:val="left"/>
      <w:pPr>
        <w:ind w:left="6877" w:hanging="345"/>
      </w:pPr>
      <w:rPr>
        <w:rFonts w:hint="default"/>
        <w:lang w:val="it-IT" w:eastAsia="it-IT" w:bidi="it-IT"/>
      </w:rPr>
    </w:lvl>
    <w:lvl w:ilvl="8" w:tplc="F39643E4">
      <w:numFmt w:val="bullet"/>
      <w:lvlText w:val="•"/>
      <w:lvlJc w:val="left"/>
      <w:pPr>
        <w:ind w:left="7883" w:hanging="34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C"/>
    <w:rsid w:val="0004324C"/>
    <w:rsid w:val="0005434C"/>
    <w:rsid w:val="002A1E8E"/>
    <w:rsid w:val="00444A58"/>
    <w:rsid w:val="005174B2"/>
    <w:rsid w:val="006924C9"/>
    <w:rsid w:val="006F347A"/>
    <w:rsid w:val="00995EB3"/>
    <w:rsid w:val="009A6181"/>
    <w:rsid w:val="00A70E5A"/>
    <w:rsid w:val="00AD5557"/>
    <w:rsid w:val="00B03DB2"/>
    <w:rsid w:val="00C478BF"/>
    <w:rsid w:val="00C8035C"/>
    <w:rsid w:val="00D0789B"/>
    <w:rsid w:val="00DE3574"/>
    <w:rsid w:val="00E9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0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70E5A"/>
    <w:rPr>
      <w:color w:val="0000FF" w:themeColor="hyperlink"/>
      <w:u w:val="single"/>
    </w:rPr>
  </w:style>
  <w:style w:type="character" w:customStyle="1" w:styleId="st1">
    <w:name w:val="st1"/>
    <w:basedOn w:val="Carpredefinitoparagrafo"/>
    <w:rsid w:val="00A70E5A"/>
  </w:style>
  <w:style w:type="paragraph" w:styleId="Nessunaspaziatura">
    <w:name w:val="No Spacing"/>
    <w:uiPriority w:val="1"/>
    <w:qFormat/>
    <w:rsid w:val="00A70E5A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830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70E5A"/>
    <w:rPr>
      <w:color w:val="0000FF" w:themeColor="hyperlink"/>
      <w:u w:val="single"/>
    </w:rPr>
  </w:style>
  <w:style w:type="character" w:customStyle="1" w:styleId="st1">
    <w:name w:val="st1"/>
    <w:basedOn w:val="Carpredefinitoparagrafo"/>
    <w:rsid w:val="00A70E5A"/>
  </w:style>
  <w:style w:type="paragraph" w:styleId="Nessunaspaziatura">
    <w:name w:val="No Spacing"/>
    <w:uiPriority w:val="1"/>
    <w:qFormat/>
    <w:rsid w:val="00A70E5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tocollocomunevib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ziamunicipale@comunevibovalentia.poste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Antonelllo</dc:creator>
  <cp:lastModifiedBy>Antonelllo</cp:lastModifiedBy>
  <cp:revision>49</cp:revision>
  <dcterms:created xsi:type="dcterms:W3CDTF">2020-05-15T11:54:00Z</dcterms:created>
  <dcterms:modified xsi:type="dcterms:W3CDTF">2020-05-19T15:02:00Z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2018-06-11T00:00:00Z</vt:filetime>
  </property>
</Properties>
</file>